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BA" w:rsidRPr="001E7AF3" w:rsidRDefault="001E7AF3" w:rsidP="001E7AF3">
      <w:pPr>
        <w:ind w:left="-567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48-ე კალენდარული კვირა</w:t>
      </w:r>
    </w:p>
    <w:p w:rsidR="00A90EBA" w:rsidRDefault="00A90EBA" w:rsidP="001E7AF3">
      <w:pPr>
        <w:ind w:left="-567"/>
        <w:rPr>
          <w:rFonts w:ascii="Sylfaen" w:hAnsi="Sylfaen"/>
          <w:lang w:val="ka-GE"/>
        </w:rPr>
      </w:pPr>
    </w:p>
    <w:p w:rsidR="008A4AB0" w:rsidRDefault="008A4AB0" w:rsidP="001E7AF3">
      <w:pPr>
        <w:ind w:left="-567"/>
        <w:rPr>
          <w:rFonts w:ascii="Sylfaen" w:hAnsi="Sylfaen"/>
          <w:lang w:val="ka-GE"/>
        </w:rPr>
      </w:pPr>
      <w:r w:rsidRPr="008A4AB0">
        <w:rPr>
          <w:rFonts w:ascii="Sylfaen" w:hAnsi="Sylfaen"/>
          <w:noProof/>
          <w:lang w:val="en-US"/>
        </w:rPr>
        <w:drawing>
          <wp:inline distT="0" distB="0" distL="0" distR="0" wp14:anchorId="52E0BFED" wp14:editId="132FB999">
            <wp:extent cx="9439275" cy="3678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9275" cy="367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C2D" w:rsidRDefault="00043C2D" w:rsidP="001E7AF3">
      <w:pPr>
        <w:ind w:left="-567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28EFD589" wp14:editId="13DFB008">
            <wp:extent cx="9744075" cy="45348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453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AB0" w:rsidRDefault="008A4AB0" w:rsidP="001E7AF3">
      <w:pPr>
        <w:ind w:left="-567"/>
        <w:rPr>
          <w:rFonts w:ascii="Sylfaen" w:hAnsi="Sylfaen"/>
          <w:lang w:val="ka-GE"/>
        </w:rPr>
      </w:pPr>
      <w:r w:rsidRPr="008A4AB0"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0770CC6C" wp14:editId="0D5EF07A">
            <wp:extent cx="9877425" cy="46276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7425" cy="462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AB0" w:rsidRDefault="008A4AB0" w:rsidP="001E7AF3">
      <w:pPr>
        <w:ind w:left="-567"/>
        <w:rPr>
          <w:rFonts w:ascii="Sylfaen" w:hAnsi="Sylfaen"/>
          <w:lang w:val="ka-GE"/>
        </w:rPr>
      </w:pPr>
    </w:p>
    <w:p w:rsidR="008A4AB0" w:rsidRDefault="008A4AB0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rPr>
          <w:rFonts w:ascii="Sylfaen" w:hAnsi="Sylfaen"/>
          <w:lang w:val="ka-GE"/>
        </w:rPr>
      </w:pPr>
    </w:p>
    <w:p w:rsidR="00F11CFA" w:rsidRPr="00BD1B29" w:rsidRDefault="00F11CFA" w:rsidP="00BD1B2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BD1B29">
        <w:rPr>
          <w:rFonts w:ascii="Sylfaen" w:hAnsi="Sylfaen"/>
          <w:b/>
          <w:sz w:val="24"/>
          <w:szCs w:val="24"/>
          <w:lang w:val="ka-GE"/>
        </w:rPr>
        <w:t>ინფორმაცია სეზონური გრიპის საწინააღმდეგო ვაქცინით აცრილთა რაოდენობის შესახებ</w:t>
      </w:r>
    </w:p>
    <w:p w:rsidR="006005CE" w:rsidRDefault="00F11CFA" w:rsidP="00BD1B29">
      <w:pPr>
        <w:ind w:left="-567"/>
        <w:jc w:val="center"/>
        <w:rPr>
          <w:rFonts w:ascii="Sylfaen" w:hAnsi="Sylfaen"/>
          <w:lang w:val="ka-GE"/>
        </w:rPr>
      </w:pPr>
      <w:r w:rsidRPr="00BD1B29">
        <w:rPr>
          <w:rFonts w:ascii="Sylfaen" w:hAnsi="Sylfaen"/>
          <w:b/>
          <w:sz w:val="24"/>
          <w:szCs w:val="24"/>
          <w:lang w:val="ka-GE"/>
        </w:rPr>
        <w:t>ა.წ.</w:t>
      </w:r>
      <w:r w:rsidR="00AD243C" w:rsidRPr="00BD1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81027" w:rsidRPr="00BD1B29">
        <w:rPr>
          <w:rFonts w:ascii="Sylfaen" w:hAnsi="Sylfaen"/>
          <w:b/>
          <w:sz w:val="24"/>
          <w:szCs w:val="24"/>
          <w:lang w:val="ka-GE"/>
        </w:rPr>
        <w:t>3 დეკემბრის</w:t>
      </w:r>
      <w:r w:rsidR="000963F6" w:rsidRPr="00BD1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D1B29">
        <w:rPr>
          <w:rFonts w:ascii="Sylfaen" w:hAnsi="Sylfaen"/>
          <w:b/>
          <w:sz w:val="24"/>
          <w:szCs w:val="24"/>
          <w:lang w:val="ka-GE"/>
        </w:rPr>
        <w:t xml:space="preserve"> მონაცემებით, რაიონების მიხედვით</w:t>
      </w:r>
    </w:p>
    <w:p w:rsidR="00BD1B29" w:rsidRDefault="00BD1B29" w:rsidP="001E7AF3">
      <w:pPr>
        <w:ind w:left="-567"/>
        <w:rPr>
          <w:rFonts w:ascii="Sylfaen" w:hAnsi="Sylfaen"/>
          <w:lang w:val="ka-G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20"/>
        <w:gridCol w:w="2100"/>
        <w:gridCol w:w="2195"/>
        <w:gridCol w:w="1984"/>
        <w:gridCol w:w="2268"/>
      </w:tblGrid>
      <w:tr w:rsidR="00525A96" w:rsidRPr="00BD1B29" w:rsidTr="001E67F7">
        <w:trPr>
          <w:trHeight w:val="10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რაიონი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გაცემული</w:t>
            </w:r>
            <w:proofErr w:type="spellEnd"/>
            <w:r w:rsidRPr="00BD1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ვაქცინის</w:t>
            </w:r>
            <w:proofErr w:type="spellEnd"/>
            <w:r w:rsidRPr="00BD1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რაოდენობა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აცრილთა</w:t>
            </w:r>
            <w:proofErr w:type="spellEnd"/>
            <w:r w:rsidRPr="00BD1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რაოდენობა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მოცვა</w:t>
            </w:r>
            <w:proofErr w:type="spellEnd"/>
            <w:r w:rsidRPr="00BD1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%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თბილისი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12868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66.9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ბათუმი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4381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4381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ქობულეთი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ქედა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შუახევი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ხელვაჩაური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ხულო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რუსთავი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82.4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ბოლნისი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76.5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დმანისი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36.4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თეთრიწყარო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მარნეული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61.6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წალკა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გარდაბანი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78.9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გორი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95.0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კასპი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ქარელი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ხაშური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95.0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თელავი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ახმეტა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გურჯაანი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დედოფლისწყარო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ლაგოდეხი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საგარეჯო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98.9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სიღნაღი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87.5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ყვარელი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მცხეთა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97.9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ახალგორი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დუშეთი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74.5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თიანეთი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ყაზბეგი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93.4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ქუთაისი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85.4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თერჯოლა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92.8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სამტრედია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97.1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ტყიბული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საჩხერე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78.3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წყალტუბო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ჭიათურა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74.2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ხარაგაული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89.8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ხონი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ვანი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65.6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ზესტაფონი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67.8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ბაღდათი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ოზურგეთი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ლანჩხუთი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88.2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ჩოხატაური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81.6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ზუგდიდი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76.5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ფოთი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94.3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აბაშა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ხობი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სენაკი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ჩხოროწყუ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72.9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წალენჯიხა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68.7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მარტვილი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მესტია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ამბროლაური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ცაგერი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29.7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ონი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26.7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ლენტეხი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ახალციხე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99.5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ნინოწმინდა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ბორჯომი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93.0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ადიგენი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ახალქალაქი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ასპინძა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დკსჯეც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თავდაცვა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372621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  <w:r w:rsidR="00525A96" w:rsidRPr="00BD1B2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372621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მედ.სტუდენტი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ჯანდაცვის</w:t>
            </w:r>
            <w:proofErr w:type="spellEnd"/>
            <w:proofErr w:type="gramEnd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სამ</w:t>
            </w:r>
            <w:proofErr w:type="spellEnd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100.0</w:t>
            </w:r>
          </w:p>
        </w:tc>
      </w:tr>
      <w:tr w:rsidR="00525A96" w:rsidRPr="00BD1B29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აქცია</w:t>
            </w:r>
            <w:proofErr w:type="spellEnd"/>
            <w:r w:rsidRPr="00BD1B29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61.5</w:t>
            </w:r>
          </w:p>
        </w:tc>
      </w:tr>
      <w:tr w:rsidR="00525A96" w:rsidRPr="00525A96" w:rsidTr="001E67F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5A96" w:rsidRPr="00BD1B29" w:rsidRDefault="00525A96" w:rsidP="00BD1B29">
            <w:pPr>
              <w:ind w:left="-567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D1B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საქართველო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A96" w:rsidRPr="00BD1B29" w:rsidRDefault="00525A96" w:rsidP="001E7AF3">
            <w:pPr>
              <w:ind w:left="-5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39201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BD1B29" w:rsidRDefault="00372621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32431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A96" w:rsidRPr="00525A96" w:rsidRDefault="00372621" w:rsidP="001E7AF3">
            <w:pPr>
              <w:ind w:left="-567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1B29">
              <w:rPr>
                <w:rFonts w:ascii="Calibri" w:eastAsia="Times New Roman" w:hAnsi="Calibri" w:cs="Calibri"/>
                <w:color w:val="000000"/>
                <w:lang w:val="en-US"/>
              </w:rPr>
              <w:t>82.7</w:t>
            </w:r>
          </w:p>
        </w:tc>
      </w:tr>
    </w:tbl>
    <w:p w:rsidR="005D4666" w:rsidRDefault="005D4666" w:rsidP="001E7AF3">
      <w:pPr>
        <w:ind w:left="-567"/>
        <w:rPr>
          <w:rFonts w:ascii="Sylfaen" w:hAnsi="Sylfaen"/>
          <w:lang w:val="ka-GE"/>
        </w:rPr>
      </w:pPr>
    </w:p>
    <w:p w:rsidR="0089649A" w:rsidRDefault="0089649A" w:rsidP="001E7AF3">
      <w:pPr>
        <w:ind w:left="-567"/>
        <w:rPr>
          <w:rFonts w:ascii="Sylfaen" w:hAnsi="Sylfaen"/>
          <w:lang w:val="ka-GE"/>
        </w:rPr>
      </w:pPr>
    </w:p>
    <w:p w:rsidR="00B97EA9" w:rsidRPr="0013646B" w:rsidRDefault="00B97EA9" w:rsidP="001E7AF3">
      <w:pPr>
        <w:ind w:left="-567"/>
        <w:rPr>
          <w:rFonts w:ascii="Sylfaen" w:hAnsi="Sylfaen"/>
          <w:lang w:val="ka-GE"/>
        </w:rPr>
      </w:pPr>
    </w:p>
    <w:p w:rsidR="00CB39A6" w:rsidRPr="00BD1B29" w:rsidRDefault="0089425F" w:rsidP="00BD1B2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BD1B29">
        <w:rPr>
          <w:rFonts w:ascii="Sylfaen" w:hAnsi="Sylfaen"/>
          <w:b/>
          <w:sz w:val="24"/>
          <w:szCs w:val="24"/>
          <w:lang w:val="ka-GE"/>
        </w:rPr>
        <w:t>32431</w:t>
      </w:r>
      <w:r w:rsidR="00CB39A6" w:rsidRPr="00BD1B29">
        <w:rPr>
          <w:rFonts w:ascii="Sylfaen" w:hAnsi="Sylfaen"/>
          <w:b/>
          <w:sz w:val="24"/>
          <w:szCs w:val="24"/>
          <w:lang w:val="en-US"/>
        </w:rPr>
        <w:t xml:space="preserve">  </w:t>
      </w:r>
      <w:r w:rsidR="00CB39A6" w:rsidRPr="00BD1B29">
        <w:rPr>
          <w:rFonts w:ascii="Sylfaen" w:hAnsi="Sylfaen"/>
          <w:b/>
          <w:sz w:val="24"/>
          <w:szCs w:val="24"/>
          <w:lang w:val="ka-GE"/>
        </w:rPr>
        <w:t>აცრილი ბენეფიციარის განაწილება რისკჯგუფების მიხედვით</w:t>
      </w:r>
    </w:p>
    <w:p w:rsidR="00CB39A6" w:rsidRPr="00CB39A6" w:rsidRDefault="00CB39A6" w:rsidP="001E7AF3">
      <w:pPr>
        <w:ind w:left="-567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3396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აცრილთა</w:t>
            </w:r>
            <w:r w:rsidRPr="00CB39A6">
              <w:rPr>
                <w:rFonts w:ascii="Sylfaen" w:hAnsi="Sylfaen"/>
                <w:lang w:val="ka-GE"/>
              </w:rPr>
              <w:t xml:space="preserve"> რაოდენობა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 xml:space="preserve">18 წლამდე ასაკის დიაბეტის მქონე  პირები </w:t>
            </w:r>
          </w:p>
        </w:tc>
        <w:tc>
          <w:tcPr>
            <w:tcW w:w="3396" w:type="dxa"/>
          </w:tcPr>
          <w:p w:rsidR="00CB39A6" w:rsidRPr="00791B45" w:rsidRDefault="00EF6B90" w:rsidP="001E7AF3">
            <w:pPr>
              <w:tabs>
                <w:tab w:val="left" w:pos="1410"/>
                <w:tab w:val="center" w:pos="1590"/>
              </w:tabs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207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დიალიზზე მყოფი  პირები</w:t>
            </w:r>
          </w:p>
        </w:tc>
        <w:tc>
          <w:tcPr>
            <w:tcW w:w="3396" w:type="dxa"/>
          </w:tcPr>
          <w:p w:rsidR="00CB39A6" w:rsidRPr="00791B45" w:rsidRDefault="004A1B7F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5D4666">
              <w:rPr>
                <w:rFonts w:ascii="Sylfaen" w:hAnsi="Sylfaen"/>
                <w:lang w:val="ka-GE"/>
              </w:rPr>
              <w:t>3</w:t>
            </w:r>
            <w:r w:rsidR="00EF6B90">
              <w:rPr>
                <w:rFonts w:ascii="Sylfaen" w:hAnsi="Sylfaen"/>
                <w:lang w:val="ka-GE"/>
              </w:rPr>
              <w:t>79</w:t>
            </w:r>
          </w:p>
        </w:tc>
      </w:tr>
      <w:tr w:rsidR="00CB39A6" w:rsidRPr="00CB39A6" w:rsidTr="00134E3E">
        <w:trPr>
          <w:trHeight w:val="343"/>
        </w:trPr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მოხუცებულთა და ბავშვთა სახლების  ბინადარები</w:t>
            </w:r>
          </w:p>
        </w:tc>
        <w:tc>
          <w:tcPr>
            <w:tcW w:w="3396" w:type="dxa"/>
          </w:tcPr>
          <w:p w:rsidR="00CB39A6" w:rsidRPr="00791B45" w:rsidRDefault="00EF6B90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1011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3396" w:type="dxa"/>
          </w:tcPr>
          <w:p w:rsidR="00CB39A6" w:rsidRPr="00791B45" w:rsidRDefault="00EF6B90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397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სამედიცინო პერსონალი</w:t>
            </w:r>
          </w:p>
        </w:tc>
        <w:tc>
          <w:tcPr>
            <w:tcW w:w="3396" w:type="dxa"/>
          </w:tcPr>
          <w:p w:rsidR="00CB39A6" w:rsidRPr="00791B45" w:rsidRDefault="00EF6B90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17538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en-US"/>
              </w:rPr>
              <w:t xml:space="preserve">C </w:t>
            </w:r>
            <w:r w:rsidRPr="00CB39A6">
              <w:rPr>
                <w:rFonts w:ascii="Sylfaen" w:hAnsi="Sylfaen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3396" w:type="dxa"/>
          </w:tcPr>
          <w:p w:rsidR="00CB39A6" w:rsidRPr="00791B45" w:rsidRDefault="00EF6B90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1168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აივ  ინფიცირებული/შიდსისი მქონე პირები</w:t>
            </w:r>
          </w:p>
        </w:tc>
        <w:tc>
          <w:tcPr>
            <w:tcW w:w="3396" w:type="dxa"/>
          </w:tcPr>
          <w:p w:rsidR="00CB39A6" w:rsidRPr="00791B45" w:rsidRDefault="004A1B7F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A15C5C">
              <w:rPr>
                <w:rFonts w:ascii="Sylfaen" w:hAnsi="Sylfaen"/>
                <w:lang w:val="ka-GE"/>
              </w:rPr>
              <w:t>960</w:t>
            </w:r>
          </w:p>
        </w:tc>
      </w:tr>
      <w:tr w:rsidR="00CB39A6" w:rsidRPr="00CB39A6" w:rsidTr="00134E3E">
        <w:tc>
          <w:tcPr>
            <w:tcW w:w="5949" w:type="dxa"/>
          </w:tcPr>
          <w:p w:rsidR="00CB39A6" w:rsidRPr="0045525A" w:rsidRDefault="00CB39A6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 w:rsidRPr="00CB39A6">
              <w:rPr>
                <w:rFonts w:ascii="Sylfaen" w:hAnsi="Sylfaen"/>
                <w:lang w:val="ka-GE"/>
              </w:rPr>
              <w:t>ორსულები</w:t>
            </w:r>
          </w:p>
        </w:tc>
        <w:tc>
          <w:tcPr>
            <w:tcW w:w="3396" w:type="dxa"/>
          </w:tcPr>
          <w:p w:rsidR="00CB39A6" w:rsidRPr="00CB39A6" w:rsidRDefault="00EF6B90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945</w:t>
            </w:r>
          </w:p>
        </w:tc>
      </w:tr>
      <w:tr w:rsidR="00EF6B90" w:rsidRPr="00CB39A6" w:rsidTr="00134E3E">
        <w:tc>
          <w:tcPr>
            <w:tcW w:w="5949" w:type="dxa"/>
          </w:tcPr>
          <w:p w:rsidR="00EF6B90" w:rsidRPr="00CE7C67" w:rsidRDefault="00CE7C67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თავდაცვის სამინისტრო</w:t>
            </w:r>
          </w:p>
        </w:tc>
        <w:tc>
          <w:tcPr>
            <w:tcW w:w="3396" w:type="dxa"/>
          </w:tcPr>
          <w:p w:rsidR="00EF6B90" w:rsidRPr="00CE7C67" w:rsidRDefault="00CE7C67" w:rsidP="001E7AF3">
            <w:pPr>
              <w:ind w:left="-567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</w:tr>
      <w:tr w:rsidR="00CE7C67" w:rsidRPr="00CB39A6" w:rsidTr="00134E3E">
        <w:tc>
          <w:tcPr>
            <w:tcW w:w="5949" w:type="dxa"/>
          </w:tcPr>
          <w:p w:rsidR="00CE7C67" w:rsidRPr="00F675CF" w:rsidRDefault="00CE7C67" w:rsidP="00BD1B29">
            <w:pPr>
              <w:ind w:left="-567"/>
              <w:jc w:val="right"/>
            </w:pPr>
            <w:r w:rsidRPr="00F675CF">
              <w:t>აქცია</w:t>
            </w:r>
          </w:p>
        </w:tc>
        <w:tc>
          <w:tcPr>
            <w:tcW w:w="3396" w:type="dxa"/>
          </w:tcPr>
          <w:p w:rsidR="00CE7C67" w:rsidRDefault="00CE7C67" w:rsidP="001E7AF3">
            <w:pPr>
              <w:ind w:left="-567"/>
              <w:jc w:val="center"/>
            </w:pPr>
            <w:r w:rsidRPr="00F675CF">
              <w:t>1826</w:t>
            </w:r>
          </w:p>
        </w:tc>
      </w:tr>
      <w:tr w:rsidR="00CE7C67" w:rsidRPr="00CB39A6" w:rsidTr="00134E3E">
        <w:tc>
          <w:tcPr>
            <w:tcW w:w="5949" w:type="dxa"/>
          </w:tcPr>
          <w:p w:rsidR="00CE7C67" w:rsidRPr="00CB39A6" w:rsidRDefault="00CE7C67" w:rsidP="001E7AF3">
            <w:pPr>
              <w:ind w:left="-567"/>
              <w:rPr>
                <w:rFonts w:ascii="Sylfaen" w:hAnsi="Sylfaen"/>
                <w:lang w:val="ka-GE"/>
              </w:rPr>
            </w:pPr>
          </w:p>
        </w:tc>
        <w:tc>
          <w:tcPr>
            <w:tcW w:w="3396" w:type="dxa"/>
          </w:tcPr>
          <w:p w:rsidR="00CE7C67" w:rsidRDefault="00CE7C67" w:rsidP="001E7AF3">
            <w:pPr>
              <w:ind w:left="-567"/>
              <w:jc w:val="center"/>
              <w:rPr>
                <w:rFonts w:ascii="Sylfaen" w:hAnsi="Sylfaen"/>
                <w:lang w:val="ka-GE"/>
              </w:rPr>
            </w:pPr>
            <w:r w:rsidRPr="00CE7C67">
              <w:rPr>
                <w:rFonts w:ascii="Sylfaen" w:hAnsi="Sylfaen"/>
                <w:lang w:val="ka-GE"/>
              </w:rPr>
              <w:t>32431</w:t>
            </w:r>
          </w:p>
        </w:tc>
      </w:tr>
    </w:tbl>
    <w:p w:rsidR="00CB39A6" w:rsidRPr="00CB39A6" w:rsidRDefault="00CB39A6" w:rsidP="001E7AF3">
      <w:pPr>
        <w:ind w:left="-567"/>
        <w:rPr>
          <w:lang w:val="en-US"/>
        </w:rPr>
      </w:pPr>
    </w:p>
    <w:p w:rsidR="00CB39A6" w:rsidRPr="00BD1B29" w:rsidRDefault="00CB39A6" w:rsidP="00BD1B29">
      <w:pPr>
        <w:ind w:left="-567"/>
        <w:jc w:val="center"/>
        <w:rPr>
          <w:b/>
          <w:sz w:val="24"/>
          <w:szCs w:val="24"/>
          <w:lang w:val="en-US"/>
        </w:rPr>
      </w:pPr>
      <w:r w:rsidRPr="00BD1B29">
        <w:rPr>
          <w:rFonts w:ascii="Sylfaen" w:hAnsi="Sylfaen"/>
          <w:b/>
          <w:sz w:val="24"/>
          <w:szCs w:val="24"/>
          <w:lang w:val="en-US"/>
        </w:rPr>
        <w:t xml:space="preserve">C </w:t>
      </w:r>
      <w:r w:rsidRPr="00BD1B29">
        <w:rPr>
          <w:rFonts w:ascii="Sylfaen" w:hAnsi="Sylfaen"/>
          <w:b/>
          <w:sz w:val="24"/>
          <w:szCs w:val="24"/>
          <w:lang w:val="ka-GE"/>
        </w:rPr>
        <w:t>ჰეპატიტის მქონე მკურნალობის ქვეშ მყოფი პირებისა</w:t>
      </w:r>
      <w:r w:rsidRPr="00BD1B2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BD1B29">
        <w:rPr>
          <w:rFonts w:ascii="Sylfaen" w:hAnsi="Sylfaen"/>
          <w:b/>
          <w:sz w:val="24"/>
          <w:szCs w:val="24"/>
          <w:lang w:val="ka-GE"/>
        </w:rPr>
        <w:t>და აივ ინფიცირებული/შიდსის მქონე პირების აცრილთა რაოდენობა რაიონების მიხედვით</w:t>
      </w:r>
    </w:p>
    <w:p w:rsidR="00CB39A6" w:rsidRPr="00BD1B29" w:rsidRDefault="00CB39A6" w:rsidP="00BD1B29">
      <w:pPr>
        <w:ind w:left="-567"/>
        <w:jc w:val="center"/>
        <w:rPr>
          <w:b/>
          <w:sz w:val="24"/>
          <w:szCs w:val="24"/>
          <w:lang w:val="en-US"/>
        </w:rPr>
      </w:pPr>
    </w:p>
    <w:tbl>
      <w:tblPr>
        <w:tblW w:w="8000" w:type="dxa"/>
        <w:tblLook w:val="04A0" w:firstRow="1" w:lastRow="0" w:firstColumn="1" w:lastColumn="0" w:noHBand="0" w:noVBand="1"/>
      </w:tblPr>
      <w:tblGrid>
        <w:gridCol w:w="480"/>
        <w:gridCol w:w="2060"/>
        <w:gridCol w:w="2620"/>
        <w:gridCol w:w="2840"/>
      </w:tblGrid>
      <w:tr w:rsidR="00CB39A6" w:rsidRPr="00CB39A6" w:rsidTr="00134E3E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რაიონი/ქალაქი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A6" w:rsidRPr="00CB39A6" w:rsidRDefault="001E7AF3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</w:t>
            </w:r>
            <w:r w:rsidR="00CB39A6"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ლი რაოდენობა C ჰეპატიტის მქონე პირებში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A6" w:rsidRPr="00CB39A6" w:rsidRDefault="001E7AF3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</w:t>
            </w:r>
            <w:r w:rsidR="00CB39A6"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ლი რაოდენობა აივ  ინფიცირებული/შიდსის მქონე პირებში</w:t>
            </w: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791B45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791B45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1498</w:t>
            </w: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ქუთაისი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87</w:t>
            </w: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lastRenderedPageBreak/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105</w:t>
            </w: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5D466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  <w:r w:rsidR="00A15C5C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70</w:t>
            </w: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გორი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040F3D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ლანჩხუთი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63CB3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040F3D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რუსთავი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4A1B7F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გურჯაანი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BD1B29">
            <w:pPr>
              <w:ind w:left="-567"/>
              <w:jc w:val="righ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ოზურგეთი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7C45A7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134E3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ჯამი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791B45" w:rsidRDefault="00040F3D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791B45" w:rsidRDefault="005D4666" w:rsidP="001E7AF3">
            <w:pPr>
              <w:ind w:left="-567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A15C5C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960</w:t>
            </w:r>
          </w:p>
        </w:tc>
      </w:tr>
    </w:tbl>
    <w:p w:rsidR="00CB39A6" w:rsidRPr="00CB39A6" w:rsidRDefault="00CB39A6" w:rsidP="001E7AF3">
      <w:pPr>
        <w:ind w:left="-567"/>
        <w:rPr>
          <w:lang w:val="en-US"/>
        </w:rPr>
      </w:pPr>
    </w:p>
    <w:p w:rsidR="00F27FE4" w:rsidRDefault="00F27FE4" w:rsidP="001E7AF3">
      <w:pPr>
        <w:ind w:left="-567"/>
        <w:rPr>
          <w:rFonts w:ascii="Sylfaen" w:hAnsi="Sylfaen"/>
          <w:lang w:val="ka-GE"/>
        </w:rPr>
      </w:pPr>
    </w:p>
    <w:p w:rsidR="001E7AF3" w:rsidRDefault="001E7AF3" w:rsidP="001E7AF3">
      <w:pPr>
        <w:ind w:left="-567"/>
        <w:jc w:val="center"/>
        <w:rPr>
          <w:rFonts w:ascii="Sylfaen" w:hAnsi="Sylfaen"/>
          <w:b/>
          <w:lang w:val="ka-GE"/>
        </w:rPr>
      </w:pPr>
    </w:p>
    <w:p w:rsidR="001E7AF3" w:rsidRDefault="001E7AF3" w:rsidP="001E7AF3">
      <w:pPr>
        <w:ind w:left="-567"/>
        <w:jc w:val="center"/>
        <w:rPr>
          <w:rFonts w:ascii="Sylfaen" w:eastAsia="Times New Roman" w:hAnsi="Sylfaen" w:cs="Sylfaen"/>
          <w:color w:val="000000"/>
          <w:lang w:val="ka-GE" w:eastAsia="ru-RU"/>
        </w:rPr>
      </w:pPr>
      <w:bookmarkStart w:id="0" w:name="_GoBack"/>
      <w:bookmarkEnd w:id="0"/>
      <w:r w:rsidRPr="00434C26">
        <w:rPr>
          <w:rFonts w:ascii="Sylfaen" w:hAnsi="Sylfaen"/>
          <w:b/>
          <w:lang w:val="ka-GE"/>
        </w:rPr>
        <w:t>წითელას შემთხვევები საქართველოში, 2018 წ.</w:t>
      </w:r>
    </w:p>
    <w:p w:rsidR="001E7AF3" w:rsidRPr="00004CDD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val="ka-GE" w:eastAsia="ru-RU"/>
        </w:rPr>
      </w:pPr>
      <w:r>
        <w:rPr>
          <w:rFonts w:ascii="Sylfaen" w:eastAsia="Times New Roman" w:hAnsi="Sylfaen" w:cs="Sylfaen"/>
          <w:color w:val="000000"/>
          <w:lang w:val="ka-GE" w:eastAsia="ru-RU"/>
        </w:rPr>
        <w:t xml:space="preserve">წითელას </w:t>
      </w:r>
      <w:r w:rsidRPr="00C5002C">
        <w:rPr>
          <w:rFonts w:ascii="Sylfaen" w:eastAsia="Times New Roman" w:hAnsi="Sylfaen" w:cs="Sylfaen"/>
          <w:color w:val="000000"/>
          <w:lang w:eastAsia="ru-RU"/>
        </w:rPr>
        <w:t>შემთხვევების</w:t>
      </w:r>
      <w:r w:rsidRPr="00C5002C">
        <w:rPr>
          <w:rFonts w:eastAsia="Times New Roman"/>
          <w:color w:val="000000"/>
          <w:lang w:eastAsia="ru-RU"/>
        </w:rPr>
        <w:t xml:space="preserve"> </w:t>
      </w:r>
      <w:r w:rsidRPr="00C5002C">
        <w:rPr>
          <w:rFonts w:ascii="Sylfaen" w:eastAsia="Times New Roman" w:hAnsi="Sylfaen" w:cs="Sylfaen"/>
          <w:color w:val="000000"/>
          <w:lang w:eastAsia="ru-RU"/>
        </w:rPr>
        <w:t>რაოდენობა</w:t>
      </w:r>
      <w:r w:rsidRPr="00C5002C">
        <w:rPr>
          <w:rFonts w:eastAsia="Times New Roman"/>
          <w:color w:val="000000"/>
          <w:lang w:eastAsia="ru-RU"/>
        </w:rPr>
        <w:t xml:space="preserve"> </w:t>
      </w:r>
      <w:r>
        <w:rPr>
          <w:rFonts w:ascii="Sylfaen" w:eastAsia="Times New Roman" w:hAnsi="Sylfaen"/>
          <w:color w:val="000000"/>
          <w:lang w:val="ka-GE" w:eastAsia="ru-RU"/>
        </w:rPr>
        <w:t xml:space="preserve">საქართველოში </w:t>
      </w:r>
      <w:r w:rsidRPr="00C5002C">
        <w:rPr>
          <w:rFonts w:ascii="Sylfaen" w:eastAsia="Times New Roman" w:hAnsi="Sylfaen" w:cs="Sylfaen"/>
          <w:color w:val="000000"/>
          <w:lang w:eastAsia="ru-RU"/>
        </w:rPr>
        <w:t>რეგიონების</w:t>
      </w:r>
      <w:r w:rsidRPr="00C5002C">
        <w:rPr>
          <w:rFonts w:eastAsia="Times New Roman"/>
          <w:color w:val="000000"/>
          <w:lang w:eastAsia="ru-RU"/>
        </w:rPr>
        <w:t xml:space="preserve"> </w:t>
      </w:r>
      <w:r w:rsidRPr="00C5002C">
        <w:rPr>
          <w:rFonts w:ascii="Sylfaen" w:eastAsia="Times New Roman" w:hAnsi="Sylfaen" w:cs="Sylfaen"/>
          <w:color w:val="000000"/>
          <w:lang w:eastAsia="ru-RU"/>
        </w:rPr>
        <w:t>მიხედვით</w:t>
      </w:r>
      <w:r w:rsidRPr="00C5002C">
        <w:rPr>
          <w:rFonts w:eastAsia="Times New Roman"/>
          <w:color w:val="000000"/>
          <w:lang w:eastAsia="ru-RU"/>
        </w:rPr>
        <w:t xml:space="preserve">, 2018 </w:t>
      </w:r>
      <w:r w:rsidRPr="00C5002C">
        <w:rPr>
          <w:rFonts w:ascii="Sylfaen" w:eastAsia="Times New Roman" w:hAnsi="Sylfaen" w:cs="Sylfaen"/>
          <w:color w:val="000000"/>
          <w:lang w:eastAsia="ru-RU"/>
        </w:rPr>
        <w:t>წელი</w:t>
      </w:r>
      <w:r w:rsidRPr="00C5002C">
        <w:rPr>
          <w:rFonts w:eastAsia="Times New Roman"/>
          <w:color w:val="000000"/>
          <w:lang w:eastAsia="ru-RU"/>
        </w:rPr>
        <w:t xml:space="preserve"> </w:t>
      </w:r>
      <w:r>
        <w:rPr>
          <w:rFonts w:ascii="Sylfaen" w:eastAsia="Times New Roman" w:hAnsi="Sylfaen"/>
          <w:color w:val="000000"/>
          <w:lang w:val="ka-GE" w:eastAsia="ru-RU"/>
        </w:rPr>
        <w:t>3 დეკემბერი</w:t>
      </w:r>
    </w:p>
    <w:p w:rsidR="001E7AF3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val="ka-GE" w:eastAsia="ru-RU"/>
        </w:rPr>
      </w:pPr>
    </w:p>
    <w:tbl>
      <w:tblPr>
        <w:tblW w:w="159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1E7AF3" w:rsidRPr="00391E17" w:rsidTr="00EE0645">
        <w:trPr>
          <w:trHeight w:val="588"/>
        </w:trPr>
        <w:tc>
          <w:tcPr>
            <w:tcW w:w="2010" w:type="dxa"/>
            <w:hideMark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</w:p>
        </w:tc>
        <w:tc>
          <w:tcPr>
            <w:tcW w:w="1245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</w:p>
        </w:tc>
        <w:tc>
          <w:tcPr>
            <w:tcW w:w="866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</w:p>
        </w:tc>
        <w:tc>
          <w:tcPr>
            <w:tcW w:w="1199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</w:p>
        </w:tc>
        <w:tc>
          <w:tcPr>
            <w:tcW w:w="1113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</w:p>
        </w:tc>
        <w:tc>
          <w:tcPr>
            <w:tcW w:w="93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</w:p>
        </w:tc>
        <w:tc>
          <w:tcPr>
            <w:tcW w:w="124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</w:p>
        </w:tc>
        <w:tc>
          <w:tcPr>
            <w:tcW w:w="1151" w:type="dxa"/>
          </w:tcPr>
          <w:p w:rsidR="00BD1B29" w:rsidRDefault="001E7AF3" w:rsidP="00BD1B29">
            <w:pPr>
              <w:ind w:left="-567"/>
              <w:jc w:val="right"/>
              <w:rPr>
                <w:rFonts w:eastAsia="Times New Roman" w:cs="Calibri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</w:p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</w:p>
        </w:tc>
        <w:tc>
          <w:tcPr>
            <w:tcW w:w="137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</w:p>
        </w:tc>
        <w:tc>
          <w:tcPr>
            <w:tcW w:w="1201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</w:p>
        </w:tc>
        <w:tc>
          <w:tcPr>
            <w:tcW w:w="107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 ქართლი</w:t>
            </w:r>
          </w:p>
        </w:tc>
        <w:tc>
          <w:tcPr>
            <w:tcW w:w="107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</w:p>
        </w:tc>
        <w:tc>
          <w:tcPr>
            <w:tcW w:w="70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</w:p>
        </w:tc>
      </w:tr>
      <w:tr w:rsidR="001E7AF3" w:rsidRPr="00391E17" w:rsidTr="00EE0645">
        <w:trPr>
          <w:trHeight w:val="881"/>
        </w:trPr>
        <w:tc>
          <w:tcPr>
            <w:tcW w:w="2010" w:type="dxa"/>
            <w:hideMark/>
          </w:tcPr>
          <w:p w:rsidR="001E7AF3" w:rsidRPr="00391E17" w:rsidRDefault="00BD1B29" w:rsidP="00BD1B29">
            <w:pPr>
              <w:ind w:left="-567"/>
              <w:jc w:val="right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3 დეკემბერს </w:t>
            </w:r>
          </w:p>
          <w:p w:rsidR="001E7AF3" w:rsidRPr="00391E17" w:rsidRDefault="001E7AF3" w:rsidP="00BD1B29">
            <w:pPr>
              <w:ind w:left="-567"/>
              <w:jc w:val="right"/>
              <w:rPr>
                <w:b/>
              </w:rPr>
            </w:pPr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66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113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93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4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1201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1E7AF3" w:rsidRPr="00174148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00" w:type="dxa"/>
          </w:tcPr>
          <w:p w:rsidR="001E7AF3" w:rsidRPr="00534573" w:rsidRDefault="001E7AF3" w:rsidP="00BD1B29">
            <w:pPr>
              <w:ind w:left="-567"/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14</w:t>
            </w:r>
          </w:p>
        </w:tc>
      </w:tr>
      <w:tr w:rsidR="001E7AF3" w:rsidRPr="00391E17" w:rsidTr="00EE0645">
        <w:trPr>
          <w:trHeight w:val="679"/>
        </w:trPr>
        <w:tc>
          <w:tcPr>
            <w:tcW w:w="2010" w:type="dxa"/>
            <w:hideMark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 w:cs="Sylfaen"/>
                <w:b/>
                <w:lang w:val="ka-GE"/>
              </w:rPr>
            </w:pPr>
            <w:r w:rsidRPr="00391E17">
              <w:rPr>
                <w:rFonts w:ascii="Sylfaen" w:hAnsi="Sylfaen" w:cs="Sylfaen"/>
                <w:b/>
              </w:rPr>
              <w:t>სულ</w:t>
            </w:r>
            <w:r w:rsidRPr="00391E17">
              <w:rPr>
                <w:b/>
              </w:rPr>
              <w:t xml:space="preserve"> 2018 </w:t>
            </w:r>
            <w:r w:rsidRPr="00391E17">
              <w:rPr>
                <w:rFonts w:ascii="Sylfaen" w:hAnsi="Sylfaen" w:cs="Sylfaen"/>
                <w:b/>
              </w:rPr>
              <w:t>წე</w:t>
            </w:r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1E7AF3" w:rsidRPr="00391E17" w:rsidRDefault="001E7AF3" w:rsidP="00BD1B29">
            <w:pPr>
              <w:ind w:left="-567"/>
              <w:jc w:val="right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45" w:type="dxa"/>
          </w:tcPr>
          <w:p w:rsidR="001E7AF3" w:rsidRPr="00174148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70" w:type="dxa"/>
          </w:tcPr>
          <w:p w:rsidR="001E7AF3" w:rsidRPr="00D92364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66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en-US"/>
              </w:rPr>
              <w:t>2</w:t>
            </w:r>
            <w:r w:rsidRPr="00391E17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199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553</w:t>
            </w:r>
          </w:p>
        </w:tc>
        <w:tc>
          <w:tcPr>
            <w:tcW w:w="1113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381</w:t>
            </w:r>
          </w:p>
        </w:tc>
        <w:tc>
          <w:tcPr>
            <w:tcW w:w="93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4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151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7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207</w:t>
            </w:r>
          </w:p>
        </w:tc>
        <w:tc>
          <w:tcPr>
            <w:tcW w:w="1201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 w:rsidRPr="00391E17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07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62</w:t>
            </w:r>
          </w:p>
        </w:tc>
        <w:tc>
          <w:tcPr>
            <w:tcW w:w="1077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700" w:type="dxa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hAnsi="Sylfaen"/>
                <w:b/>
                <w:lang w:val="en-US"/>
              </w:rPr>
            </w:pPr>
            <w:r w:rsidRPr="00391E17"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629</w:t>
            </w:r>
          </w:p>
        </w:tc>
      </w:tr>
    </w:tbl>
    <w:p w:rsidR="001E7AF3" w:rsidRPr="00CA46ED" w:rsidRDefault="001E7AF3" w:rsidP="00BD1B29">
      <w:pPr>
        <w:ind w:left="-567"/>
        <w:jc w:val="right"/>
        <w:rPr>
          <w:rFonts w:ascii="Sylfaen" w:eastAsia="Times New Roman" w:hAnsi="Sylfaen"/>
          <w:color w:val="000000"/>
          <w:lang w:val="ka-GE" w:eastAsia="ru-RU"/>
        </w:rPr>
      </w:pPr>
    </w:p>
    <w:p w:rsidR="001E7AF3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val="ka-GE" w:eastAsia="ru-RU"/>
        </w:rPr>
      </w:pPr>
    </w:p>
    <w:p w:rsidR="001E7AF3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eastAsia="ru-RU"/>
        </w:rPr>
      </w:pPr>
      <w:r w:rsidRPr="00C5002C">
        <w:rPr>
          <w:rFonts w:ascii="Sylfaen" w:eastAsia="Times New Roman" w:hAnsi="Sylfaen"/>
          <w:color w:val="000000"/>
          <w:lang w:eastAsia="ru-RU"/>
        </w:rPr>
        <w:t>ასაკობრივი განაწილება</w:t>
      </w:r>
    </w:p>
    <w:p w:rsidR="001E7AF3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eastAsia="ru-RU"/>
        </w:rPr>
      </w:pPr>
    </w:p>
    <w:tbl>
      <w:tblPr>
        <w:tblW w:w="6610" w:type="dxa"/>
        <w:jc w:val="center"/>
        <w:tblInd w:w="108" w:type="dxa"/>
        <w:tblLook w:val="04A0" w:firstRow="1" w:lastRow="0" w:firstColumn="1" w:lastColumn="0" w:noHBand="0" w:noVBand="1"/>
      </w:tblPr>
      <w:tblGrid>
        <w:gridCol w:w="812"/>
        <w:gridCol w:w="1596"/>
        <w:gridCol w:w="743"/>
        <w:gridCol w:w="827"/>
        <w:gridCol w:w="1920"/>
        <w:gridCol w:w="712"/>
      </w:tblGrid>
      <w:tr w:rsidR="001E7AF3" w:rsidRPr="00E16882" w:rsidTr="00EE0645">
        <w:trPr>
          <w:trHeight w:val="380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ასაკი</w:t>
            </w:r>
            <w:proofErr w:type="spell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შემთხვევათა</w:t>
            </w:r>
            <w:proofErr w:type="spellEnd"/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%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%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E16882">
              <w:rPr>
                <w:rFonts w:ascii="Sylfaen" w:eastAsia="Times New Roman" w:hAnsi="Sylfaen" w:cs="Sylfaen"/>
                <w:color w:val="000000"/>
                <w:lang w:val="en-US" w:eastAsia="ja-JP"/>
              </w:rPr>
              <w:t>ინციდენტობა</w:t>
            </w:r>
            <w:proofErr w:type="spellEnd"/>
          </w:p>
        </w:tc>
      </w:tr>
      <w:tr w:rsidR="001E7AF3" w:rsidRPr="00E16882" w:rsidTr="00EE0645">
        <w:trPr>
          <w:trHeight w:val="315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რ-</w:t>
            </w:r>
            <w:proofErr w:type="spellStart"/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ობა</w:t>
            </w:r>
            <w:proofErr w:type="spellEnd"/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2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1E7AF3" w:rsidRPr="00E16882" w:rsidTr="00EE0645">
        <w:trPr>
          <w:trHeight w:val="47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0-1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 w:rsidRPr="00391E17">
              <w:rPr>
                <w:rFonts w:ascii="Sylfaen" w:eastAsia="Times New Roman" w:hAnsi="Sylfaen"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lang w:val="ka-GE" w:eastAsia="ru-RU"/>
              </w:rPr>
              <w:t>72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 w:rsidRPr="00C7252F">
              <w:rPr>
                <w:rFonts w:ascii="Sylfaen" w:eastAsia="Times New Roman" w:hAnsi="Sylfaen"/>
                <w:lang w:val="en-US" w:eastAsia="ru-RU"/>
              </w:rPr>
              <w:t>11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lang w:val="ka-GE" w:eastAsia="ja-JP"/>
              </w:rPr>
            </w:pPr>
            <w:r w:rsidRPr="00C7252F">
              <w:rPr>
                <w:rFonts w:ascii="Sylfaen" w:eastAsia="Times New Roman" w:hAnsi="Sylfaen" w:cs="Calibri"/>
                <w:lang w:val="en-US" w:eastAsia="ja-JP"/>
              </w:rPr>
              <w:t>4</w:t>
            </w:r>
            <w:r w:rsidRPr="00C7252F">
              <w:rPr>
                <w:rFonts w:ascii="Sylfaen" w:eastAsia="Times New Roman" w:hAnsi="Sylfaen" w:cs="Calibri"/>
                <w:lang w:val="ka-GE" w:eastAsia="ja-JP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301.95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ka-GE" w:eastAsia="ja-JP"/>
              </w:rPr>
            </w:pPr>
            <w:r w:rsidRPr="003543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91.42</w:t>
            </w:r>
          </w:p>
        </w:tc>
      </w:tr>
      <w:tr w:rsidR="001E7AF3" w:rsidRPr="00E16882" w:rsidTr="00EE0645">
        <w:trPr>
          <w:trHeight w:val="42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242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 w:rsidRPr="00C7252F">
              <w:rPr>
                <w:rFonts w:ascii="Sylfaen" w:eastAsia="Times New Roman" w:hAnsi="Sylfaen"/>
                <w:lang w:val="en-US" w:eastAsia="ru-RU"/>
              </w:rPr>
              <w:t>15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113.17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1E7AF3" w:rsidRPr="00E16882" w:rsidTr="00EE0645">
        <w:trPr>
          <w:trHeight w:val="407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lastRenderedPageBreak/>
              <w:t>5-14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 w:rsidRPr="00C7252F">
              <w:rPr>
                <w:rFonts w:ascii="Sylfaen" w:eastAsia="Times New Roman" w:hAnsi="Sylfaen"/>
                <w:lang w:val="ka-GE" w:eastAsia="ru-RU"/>
              </w:rPr>
              <w:t>16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55.52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</w:p>
        </w:tc>
      </w:tr>
      <w:tr w:rsidR="001E7AF3" w:rsidRPr="00E16882" w:rsidTr="00EE0645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15-19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 w:rsidRPr="00C7252F">
              <w:rPr>
                <w:rFonts w:ascii="Sylfaen" w:eastAsia="Times New Roman" w:hAnsi="Sylfaen"/>
                <w:lang w:val="ka-GE"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F3" w:rsidRPr="00C7252F" w:rsidRDefault="001E7AF3" w:rsidP="00BD1B29">
            <w:pPr>
              <w:ind w:left="-567"/>
              <w:jc w:val="right"/>
              <w:outlineLvl w:val="0"/>
              <w:rPr>
                <w:rFonts w:ascii="Sylfaen" w:hAnsi="Sylfaen" w:cs="Arial"/>
                <w:lang w:val="ka-GE"/>
              </w:rPr>
            </w:pPr>
            <w:r w:rsidRPr="00E16882">
              <w:rPr>
                <w:rFonts w:ascii="Sylfaen" w:hAnsi="Sylfaen" w:cs="Arial"/>
                <w:lang w:val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48.48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48.48</w:t>
            </w:r>
          </w:p>
        </w:tc>
      </w:tr>
      <w:tr w:rsidR="001E7AF3" w:rsidRPr="00E16882" w:rsidTr="00EE0645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20-29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hAnsi="Sylfaen" w:cs="Arial"/>
                <w:lang w:val="ka-GE"/>
              </w:rPr>
            </w:pPr>
            <w:r w:rsidRPr="00E16882">
              <w:rPr>
                <w:rFonts w:ascii="Sylfaen" w:hAnsi="Sylfaen" w:cs="Arial"/>
                <w:lang w:val="en-US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84.58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84.58</w:t>
            </w:r>
          </w:p>
        </w:tc>
      </w:tr>
      <w:tr w:rsidR="001E7AF3" w:rsidRPr="00E16882" w:rsidTr="00EE0645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30-40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 w:rsidRPr="00C7252F">
              <w:rPr>
                <w:rFonts w:ascii="Sylfaen" w:eastAsia="Times New Roman" w:hAnsi="Sylfaen"/>
                <w:lang w:val="en-US" w:eastAsia="ru-RU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F3" w:rsidRPr="00E16882" w:rsidRDefault="001E7AF3" w:rsidP="00BD1B29">
            <w:pPr>
              <w:ind w:left="-567"/>
              <w:jc w:val="right"/>
              <w:outlineLvl w:val="0"/>
              <w:rPr>
                <w:rFonts w:ascii="Sylfaen" w:hAnsi="Sylfaen" w:cs="Arial"/>
                <w:lang w:val="ka-GE"/>
              </w:rPr>
            </w:pPr>
            <w:r w:rsidRPr="00E16882">
              <w:rPr>
                <w:rFonts w:ascii="Sylfaen" w:hAnsi="Sylfaen" w:cs="Arial"/>
                <w:lang w:val="ka-GE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60.40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60.40</w:t>
            </w:r>
          </w:p>
        </w:tc>
      </w:tr>
      <w:tr w:rsidR="001E7AF3" w:rsidRPr="00E16882" w:rsidTr="00EE0645">
        <w:trPr>
          <w:trHeight w:val="315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40+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391E17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lang w:val="en-US" w:eastAsia="ru-RU"/>
              </w:rPr>
            </w:pPr>
            <w:r w:rsidRPr="00C7252F">
              <w:rPr>
                <w:rFonts w:ascii="Sylfaen" w:eastAsia="Times New Roman" w:hAnsi="Sylfaen"/>
                <w:lang w:val="ka-GE" w:eastAsia="ru-RU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AF3" w:rsidRPr="00E16882" w:rsidRDefault="001E7AF3" w:rsidP="00BD1B29">
            <w:pPr>
              <w:ind w:left="-567"/>
              <w:jc w:val="right"/>
              <w:outlineLvl w:val="0"/>
              <w:rPr>
                <w:rFonts w:ascii="Sylfaen" w:hAnsi="Sylfaen" w:cs="Arial"/>
                <w:lang w:val="en-US"/>
              </w:rPr>
            </w:pPr>
            <w:r w:rsidRPr="00E16882">
              <w:rPr>
                <w:rFonts w:ascii="Sylfaen" w:hAnsi="Sylfaen" w:cs="Arial"/>
                <w:lang w:val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5.89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5.89</w:t>
            </w:r>
          </w:p>
        </w:tc>
      </w:tr>
      <w:tr w:rsidR="001E7AF3" w:rsidRPr="00E16882" w:rsidTr="00EE0645">
        <w:trPr>
          <w:trHeight w:val="47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 w:cs="Calibri"/>
                <w:color w:val="000000"/>
                <w:lang w:val="en-US" w:eastAsia="ja-JP"/>
              </w:rPr>
            </w:pPr>
            <w:proofErr w:type="spellStart"/>
            <w:r w:rsidRPr="00E16882">
              <w:rPr>
                <w:rFonts w:ascii="Sylfaen" w:eastAsia="Times New Roman" w:hAnsi="Sylfaen" w:cs="Calibri"/>
                <w:color w:val="000000"/>
                <w:lang w:val="en-US" w:eastAsia="ja-JP"/>
              </w:rPr>
              <w:t>სულ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C7252F" w:rsidRDefault="001E7AF3" w:rsidP="00BD1B29">
            <w:pPr>
              <w:ind w:left="-567"/>
              <w:jc w:val="right"/>
              <w:rPr>
                <w:rFonts w:ascii="Sylfaen" w:eastAsia="Times New Roman" w:hAnsi="Sylfaen"/>
                <w:b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lang w:val="ka-GE" w:eastAsia="ru-RU"/>
              </w:rPr>
              <w:t>1</w:t>
            </w:r>
            <w:r>
              <w:rPr>
                <w:rFonts w:ascii="Sylfaen" w:eastAsia="Times New Roman" w:hAnsi="Sylfaen"/>
                <w:b/>
                <w:lang w:val="en-US" w:eastAsia="ru-RU"/>
              </w:rPr>
              <w:t>6</w:t>
            </w:r>
            <w:r>
              <w:rPr>
                <w:rFonts w:ascii="Sylfaen" w:eastAsia="Times New Roman" w:hAnsi="Sylfaen"/>
                <w:b/>
                <w:lang w:val="ka-GE" w:eastAsia="ru-RU"/>
              </w:rPr>
              <w:t>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E16882">
              <w:rPr>
                <w:rFonts w:ascii="Sylfaen" w:eastAsia="Times New Roman" w:hAnsi="Sylfaen"/>
                <w:b/>
                <w:color w:val="00000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F3" w:rsidRPr="00E16882" w:rsidRDefault="001E7AF3" w:rsidP="00BD1B29">
            <w:pPr>
              <w:ind w:left="-567"/>
              <w:jc w:val="right"/>
              <w:rPr>
                <w:rFonts w:ascii="Sylfaen" w:eastAsia="Times New Roman" w:hAnsi="Sylfaen"/>
                <w:b/>
                <w:color w:val="000000"/>
                <w:lang w:val="en-US" w:eastAsia="ru-RU"/>
              </w:rPr>
            </w:pPr>
            <w:r w:rsidRPr="00E16882">
              <w:rPr>
                <w:rFonts w:ascii="Sylfaen" w:eastAsia="Times New Roman" w:hAnsi="Sylfaen"/>
                <w:b/>
                <w:color w:val="000000"/>
                <w:lang w:val="en-US" w:eastAsia="ru-RU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43.43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AF3" w:rsidRPr="00543488" w:rsidRDefault="001E7AF3" w:rsidP="00BD1B29">
            <w:pPr>
              <w:ind w:left="-567"/>
              <w:jc w:val="right"/>
              <w:rPr>
                <w:rFonts w:ascii="Sylfaen" w:eastAsia="Times New Roman" w:hAnsi="Sylfaen" w:cs="Arial"/>
                <w:lang w:val="en-US"/>
              </w:rPr>
            </w:pPr>
            <w:r w:rsidRPr="00543488">
              <w:rPr>
                <w:rFonts w:ascii="Sylfaen" w:eastAsia="Times New Roman" w:hAnsi="Sylfaen" w:cs="Arial"/>
                <w:lang w:val="en-US"/>
              </w:rPr>
              <w:t>43.43</w:t>
            </w:r>
          </w:p>
        </w:tc>
      </w:tr>
    </w:tbl>
    <w:p w:rsidR="001E7AF3" w:rsidRDefault="001E7AF3" w:rsidP="001E7AF3">
      <w:pPr>
        <w:ind w:left="-567"/>
        <w:rPr>
          <w:rFonts w:ascii="Sylfaen" w:eastAsia="Times New Roman" w:hAnsi="Sylfaen"/>
          <w:color w:val="000000"/>
          <w:lang w:val="ka-GE" w:eastAsia="ru-RU"/>
        </w:rPr>
      </w:pPr>
    </w:p>
    <w:p w:rsidR="001E7AF3" w:rsidRDefault="001E7AF3" w:rsidP="001E7AF3">
      <w:pPr>
        <w:ind w:left="-567"/>
        <w:jc w:val="center"/>
        <w:rPr>
          <w:rFonts w:ascii="Sylfaen" w:eastAsia="Times New Roman" w:hAnsi="Sylfaen"/>
          <w:color w:val="000000"/>
          <w:lang w:val="ka-GE" w:eastAsia="ru-RU"/>
        </w:rPr>
      </w:pPr>
      <w:r w:rsidRPr="0031538C">
        <w:rPr>
          <w:rFonts w:ascii="Sylfaen" w:hAnsi="Sylfaen"/>
          <w:noProof/>
          <w:lang w:val="en-US"/>
        </w:rPr>
        <w:object w:dxaOrig="13788" w:dyaOrig="4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25pt;height:240.75pt" o:ole="">
            <v:imagedata r:id="rId8" o:title=""/>
            <o:lock v:ext="edit" aspectratio="f"/>
          </v:shape>
          <o:OLEObject Type="Embed" ProgID="Excel.Chart.8" ShapeID="_x0000_i1025" DrawAspect="Content" ObjectID="_1605367638" r:id="rId9">
            <o:FieldCodes>\s</o:FieldCodes>
          </o:OLEObject>
        </w:object>
      </w:r>
    </w:p>
    <w:p w:rsidR="001E7AF3" w:rsidRDefault="001E7AF3" w:rsidP="001E7AF3">
      <w:pPr>
        <w:ind w:left="-567"/>
        <w:jc w:val="center"/>
      </w:pPr>
    </w:p>
    <w:p w:rsidR="001E7AF3" w:rsidRDefault="001E7AF3" w:rsidP="001E7AF3">
      <w:pPr>
        <w:ind w:left="-567"/>
        <w:jc w:val="center"/>
      </w:pPr>
    </w:p>
    <w:p w:rsidR="001E7AF3" w:rsidRDefault="001E7AF3" w:rsidP="001E7AF3">
      <w:pPr>
        <w:ind w:left="-567"/>
        <w:rPr>
          <w:lang w:val="ka-GE"/>
        </w:rPr>
      </w:pPr>
      <w:r w:rsidRPr="0031538C">
        <w:rPr>
          <w:rFonts w:ascii="Sylfaen" w:hAnsi="Sylfaen"/>
          <w:noProof/>
          <w:lang w:val="en-US"/>
        </w:rPr>
        <w:object w:dxaOrig="13785" w:dyaOrig="4257">
          <v:shape id="_x0000_i1026" type="#_x0000_t75" style="width:689.25pt;height:213pt" o:ole="">
            <v:imagedata r:id="rId10" o:title=""/>
            <o:lock v:ext="edit" aspectratio="f"/>
          </v:shape>
          <o:OLEObject Type="Embed" ProgID="Excel.Chart.8" ShapeID="_x0000_i1026" DrawAspect="Content" ObjectID="_1605367639" r:id="rId11">
            <o:FieldCodes>\s</o:FieldCodes>
          </o:OLEObject>
        </w:object>
      </w:r>
    </w:p>
    <w:p w:rsidR="00BD1B29" w:rsidRDefault="00BD1B29" w:rsidP="001E7AF3">
      <w:pPr>
        <w:ind w:left="-567"/>
        <w:rPr>
          <w:lang w:val="ka-GE"/>
        </w:rPr>
      </w:pPr>
    </w:p>
    <w:p w:rsidR="00BD1B29" w:rsidRDefault="00BD1B29" w:rsidP="001E7AF3">
      <w:pPr>
        <w:ind w:left="-567"/>
        <w:rPr>
          <w:lang w:val="ka-GE"/>
        </w:rPr>
      </w:pPr>
      <w:r>
        <w:rPr>
          <w:lang w:val="ka-GE"/>
        </w:rPr>
        <w:t xml:space="preserve">3 დეკემბერს შემოსულია შეტყობინება მენინგოკოკცემიის შემთხვევის შესახებ. 8 თვის, რუსთავიდან. 27 ნოემბერს შეტყობინებული მენინგოკოკცემიის (8 წლის, თბილისის 87-ე საჯარო სკოლის მოსწავლე) ლაბორატორიული კვლევით ლუგარში, პჯრ მეთოდით დადასტურებულია </w:t>
      </w:r>
      <w:r>
        <w:rPr>
          <w:lang w:val="en-US"/>
        </w:rPr>
        <w:t xml:space="preserve">C </w:t>
      </w:r>
      <w:r>
        <w:rPr>
          <w:lang w:val="ka-GE"/>
        </w:rPr>
        <w:t>ჯგუფის მენინგოკოკი.</w:t>
      </w:r>
    </w:p>
    <w:p w:rsidR="00BD1B29" w:rsidRDefault="00BD1B29" w:rsidP="001E7AF3">
      <w:pPr>
        <w:ind w:left="-567"/>
        <w:rPr>
          <w:lang w:val="ka-GE"/>
        </w:rPr>
      </w:pPr>
      <w:r>
        <w:rPr>
          <w:lang w:val="ka-GE"/>
        </w:rPr>
        <w:t>2018 წელს სულ რეგისტრირებულია მენინგოკოკცემიის 12 შემთხვევა, მ.შ. 3 დასრულდა ლეტალურად. 2017 წელს აღრიცხული იყო 16, მ.შ. 3 ლეტალური.</w:t>
      </w:r>
    </w:p>
    <w:p w:rsidR="00BD1B29" w:rsidRDefault="00BD1B29" w:rsidP="001E7AF3">
      <w:pPr>
        <w:ind w:left="-567"/>
        <w:rPr>
          <w:lang w:val="ka-GE"/>
        </w:rPr>
      </w:pPr>
    </w:p>
    <w:p w:rsidR="00BD1B29" w:rsidRPr="00BD1B29" w:rsidRDefault="00BD1B29" w:rsidP="001E7AF3">
      <w:pPr>
        <w:ind w:left="-567"/>
        <w:rPr>
          <w:rFonts w:ascii="Sylfaen" w:hAnsi="Sylfaen"/>
          <w:lang w:val="ka-GE"/>
        </w:rPr>
      </w:pPr>
    </w:p>
    <w:sectPr w:rsidR="00BD1B29" w:rsidRPr="00BD1B29" w:rsidSect="001E7A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85"/>
    <w:rsid w:val="00010B91"/>
    <w:rsid w:val="00040F3D"/>
    <w:rsid w:val="00043C2D"/>
    <w:rsid w:val="00045F04"/>
    <w:rsid w:val="000963F6"/>
    <w:rsid w:val="000F060E"/>
    <w:rsid w:val="0013646B"/>
    <w:rsid w:val="00174BEC"/>
    <w:rsid w:val="001C30C6"/>
    <w:rsid w:val="001C4DB3"/>
    <w:rsid w:val="001D5946"/>
    <w:rsid w:val="001D7F74"/>
    <w:rsid w:val="001E67F7"/>
    <w:rsid w:val="001E7AF3"/>
    <w:rsid w:val="001F4F1E"/>
    <w:rsid w:val="001F535B"/>
    <w:rsid w:val="00201FF4"/>
    <w:rsid w:val="00226E8A"/>
    <w:rsid w:val="003000BC"/>
    <w:rsid w:val="00304B7B"/>
    <w:rsid w:val="00372621"/>
    <w:rsid w:val="00385797"/>
    <w:rsid w:val="003B4D64"/>
    <w:rsid w:val="00434BE9"/>
    <w:rsid w:val="0045525A"/>
    <w:rsid w:val="00494153"/>
    <w:rsid w:val="004A1B7F"/>
    <w:rsid w:val="004D324C"/>
    <w:rsid w:val="004E0D63"/>
    <w:rsid w:val="004E5F1E"/>
    <w:rsid w:val="00525A96"/>
    <w:rsid w:val="005400F4"/>
    <w:rsid w:val="005D4666"/>
    <w:rsid w:val="005F1C31"/>
    <w:rsid w:val="006005CE"/>
    <w:rsid w:val="00602983"/>
    <w:rsid w:val="0061657C"/>
    <w:rsid w:val="00622831"/>
    <w:rsid w:val="00655385"/>
    <w:rsid w:val="0068255B"/>
    <w:rsid w:val="00694549"/>
    <w:rsid w:val="006C45C0"/>
    <w:rsid w:val="006E585B"/>
    <w:rsid w:val="0070725C"/>
    <w:rsid w:val="007329FA"/>
    <w:rsid w:val="00735AEC"/>
    <w:rsid w:val="0073617C"/>
    <w:rsid w:val="00791B45"/>
    <w:rsid w:val="007C15BC"/>
    <w:rsid w:val="007C45A7"/>
    <w:rsid w:val="00874FC1"/>
    <w:rsid w:val="00881027"/>
    <w:rsid w:val="0089425F"/>
    <w:rsid w:val="0089649A"/>
    <w:rsid w:val="008A4AB0"/>
    <w:rsid w:val="008E4E98"/>
    <w:rsid w:val="008E5EF1"/>
    <w:rsid w:val="008F1694"/>
    <w:rsid w:val="009162CE"/>
    <w:rsid w:val="00A004F2"/>
    <w:rsid w:val="00A15C5C"/>
    <w:rsid w:val="00A51E5F"/>
    <w:rsid w:val="00A63CB3"/>
    <w:rsid w:val="00A71387"/>
    <w:rsid w:val="00A90EBA"/>
    <w:rsid w:val="00AC2A9B"/>
    <w:rsid w:val="00AD243C"/>
    <w:rsid w:val="00AE4DFD"/>
    <w:rsid w:val="00B24927"/>
    <w:rsid w:val="00B97EA9"/>
    <w:rsid w:val="00BD1B29"/>
    <w:rsid w:val="00BF70E4"/>
    <w:rsid w:val="00C20812"/>
    <w:rsid w:val="00C453AC"/>
    <w:rsid w:val="00C560EE"/>
    <w:rsid w:val="00CB39A6"/>
    <w:rsid w:val="00CD0E2C"/>
    <w:rsid w:val="00CE7C67"/>
    <w:rsid w:val="00D20E3F"/>
    <w:rsid w:val="00D51F85"/>
    <w:rsid w:val="00D701EE"/>
    <w:rsid w:val="00D97267"/>
    <w:rsid w:val="00DA0426"/>
    <w:rsid w:val="00DC3185"/>
    <w:rsid w:val="00DD27BE"/>
    <w:rsid w:val="00E36626"/>
    <w:rsid w:val="00E51C99"/>
    <w:rsid w:val="00E81297"/>
    <w:rsid w:val="00EC5494"/>
    <w:rsid w:val="00EF5E4E"/>
    <w:rsid w:val="00EF6B90"/>
    <w:rsid w:val="00F11CFA"/>
    <w:rsid w:val="00F27FE4"/>
    <w:rsid w:val="00F30375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Microsoft_Excel_Chart2.xls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2</cp:revision>
  <dcterms:created xsi:type="dcterms:W3CDTF">2018-12-03T14:41:00Z</dcterms:created>
  <dcterms:modified xsi:type="dcterms:W3CDTF">2018-12-03T14:41:00Z</dcterms:modified>
</cp:coreProperties>
</file>